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3286" w14:textId="06F9BF20" w:rsidR="00D82290" w:rsidRPr="00EF418F" w:rsidRDefault="00D82290" w:rsidP="00D82290">
      <w:pPr>
        <w:rPr>
          <w:rFonts w:ascii="Montserrat" w:hAnsi="Montserrat"/>
        </w:rPr>
      </w:pPr>
      <w:r w:rsidRPr="00EF418F">
        <w:rPr>
          <w:rFonts w:ascii="Montserrat" w:hAnsi="Montserrat"/>
        </w:rPr>
        <w:t>The Northeast Regional Cancer Institute is seeking candidates to fill a part-time Cancer Registrar position.</w:t>
      </w:r>
    </w:p>
    <w:p w14:paraId="2EC30976" w14:textId="77777777" w:rsidR="00D82290" w:rsidRPr="00EF418F" w:rsidRDefault="00D82290" w:rsidP="00D82290">
      <w:pPr>
        <w:rPr>
          <w:rFonts w:ascii="Montserrat" w:hAnsi="Montserrat"/>
        </w:rPr>
      </w:pPr>
    </w:p>
    <w:p w14:paraId="0B4EB1FC" w14:textId="77777777" w:rsidR="00D82290" w:rsidRPr="00EF418F" w:rsidRDefault="00D82290" w:rsidP="00D82290">
      <w:pPr>
        <w:rPr>
          <w:rFonts w:ascii="Montserrat" w:hAnsi="Montserrat"/>
        </w:rPr>
      </w:pPr>
    </w:p>
    <w:p w14:paraId="650EDA46" w14:textId="77777777" w:rsidR="00D82290" w:rsidRPr="00EF418F" w:rsidRDefault="00D82290" w:rsidP="00D82290">
      <w:pPr>
        <w:jc w:val="center"/>
        <w:rPr>
          <w:rFonts w:ascii="Montserrat" w:hAnsi="Montserrat"/>
          <w:b/>
        </w:rPr>
      </w:pPr>
      <w:r w:rsidRPr="00EF418F">
        <w:rPr>
          <w:rFonts w:ascii="Montserrat" w:hAnsi="Montserrat"/>
          <w:b/>
        </w:rPr>
        <w:t>PART-TIME</w:t>
      </w:r>
    </w:p>
    <w:p w14:paraId="05D8A572" w14:textId="359B685C" w:rsidR="00D82290" w:rsidRPr="00EF418F" w:rsidRDefault="00D82290" w:rsidP="00D82290">
      <w:pPr>
        <w:jc w:val="center"/>
        <w:rPr>
          <w:rFonts w:ascii="Montserrat" w:hAnsi="Montserrat"/>
          <w:b/>
        </w:rPr>
      </w:pPr>
      <w:r w:rsidRPr="00EF418F">
        <w:rPr>
          <w:rFonts w:ascii="Montserrat" w:hAnsi="Montserrat"/>
          <w:b/>
        </w:rPr>
        <w:t>Cancer Registrar</w:t>
      </w:r>
    </w:p>
    <w:p w14:paraId="634FBD1C" w14:textId="77777777" w:rsidR="00D82290" w:rsidRPr="00145A95" w:rsidRDefault="00D82290" w:rsidP="00D82290">
      <w:pPr>
        <w:jc w:val="center"/>
        <w:rPr>
          <w:rFonts w:ascii="Montserrat" w:hAnsi="Montserrat"/>
        </w:rPr>
      </w:pPr>
    </w:p>
    <w:p w14:paraId="3BE9D9CF" w14:textId="43663CB6" w:rsidR="00145A95" w:rsidRPr="00145A95" w:rsidRDefault="00145A95" w:rsidP="00145A95">
      <w:pPr>
        <w:pStyle w:val="NormalWeb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145A95">
        <w:rPr>
          <w:rFonts w:ascii="Montserrat" w:hAnsi="Montserrat"/>
        </w:rPr>
        <w:t xml:space="preserve">This individual will be responsible for the following: </w:t>
      </w:r>
    </w:p>
    <w:p w14:paraId="65E9A463" w14:textId="2D1718ED" w:rsidR="00145A95" w:rsidRDefault="00145A95" w:rsidP="00145A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145A95">
        <w:rPr>
          <w:rFonts w:ascii="Montserrat" w:hAnsi="Montserrat"/>
        </w:rPr>
        <w:t>Collect data from specified facility</w:t>
      </w:r>
    </w:p>
    <w:p w14:paraId="4F544C7F" w14:textId="77777777" w:rsidR="00145A95" w:rsidRPr="00145A95" w:rsidRDefault="00145A95" w:rsidP="00145A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145A95">
        <w:rPr>
          <w:rFonts w:ascii="Montserrat" w:hAnsi="Montserrat"/>
        </w:rPr>
        <w:t>Create abstract using STORE manual and PCR manual guidelines</w:t>
      </w:r>
    </w:p>
    <w:p w14:paraId="4129D638" w14:textId="1A25B959" w:rsidR="00145A95" w:rsidRPr="002512C8" w:rsidRDefault="00145A95" w:rsidP="002512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145A95">
        <w:rPr>
          <w:rFonts w:ascii="Montserrat" w:hAnsi="Montserrat"/>
        </w:rPr>
        <w:t>Follow-up</w:t>
      </w:r>
    </w:p>
    <w:p w14:paraId="7D0C028C" w14:textId="77777777" w:rsidR="00145A95" w:rsidRPr="00145A95" w:rsidRDefault="00145A95" w:rsidP="00145A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145A95">
        <w:rPr>
          <w:rFonts w:ascii="Montserrat" w:hAnsi="Montserrat"/>
        </w:rPr>
        <w:t>Assist the Registry Manager in daily tasks assigned</w:t>
      </w:r>
    </w:p>
    <w:p w14:paraId="2DE57AB7" w14:textId="77777777" w:rsidR="00145A95" w:rsidRDefault="00145A95" w:rsidP="00D82290">
      <w:pPr>
        <w:rPr>
          <w:rFonts w:ascii="Montserrat" w:hAnsi="Montserrat"/>
        </w:rPr>
      </w:pPr>
    </w:p>
    <w:p w14:paraId="0516CBF1" w14:textId="23883310" w:rsidR="00D82290" w:rsidRPr="00EF418F" w:rsidRDefault="00145A95" w:rsidP="00D82290">
      <w:pPr>
        <w:rPr>
          <w:rFonts w:ascii="Montserrat" w:hAnsi="Montserrat"/>
        </w:rPr>
      </w:pPr>
      <w:r w:rsidRPr="00145A95">
        <w:rPr>
          <w:rFonts w:ascii="Montserrat" w:hAnsi="Montserrat"/>
        </w:rPr>
        <w:t>Education &amp; Experience required includes credits equivalent to an associate degree.</w:t>
      </w:r>
      <w:r w:rsidR="002512C8">
        <w:rPr>
          <w:rFonts w:ascii="Montserrat" w:hAnsi="Montserrat"/>
        </w:rPr>
        <w:t xml:space="preserve"> Certified Oncology Data Specialist </w:t>
      </w:r>
      <w:r w:rsidRPr="00145A95">
        <w:rPr>
          <w:rFonts w:ascii="Montserrat" w:hAnsi="Montserrat"/>
        </w:rPr>
        <w:t>preferred.</w:t>
      </w:r>
      <w:r>
        <w:rPr>
          <w:rFonts w:ascii="Montserrat" w:hAnsi="Montserrat"/>
        </w:rPr>
        <w:t xml:space="preserve"> </w:t>
      </w:r>
      <w:r w:rsidR="00D82290" w:rsidRPr="00EF418F">
        <w:rPr>
          <w:rFonts w:ascii="Montserrat" w:hAnsi="Montserrat"/>
        </w:rPr>
        <w:t xml:space="preserve">Candidate should have strong interpersonal, verbal, telephone, and written communication skills.  </w:t>
      </w:r>
      <w:r w:rsidR="001503E0">
        <w:rPr>
          <w:rFonts w:ascii="Montserrat" w:hAnsi="Montserrat"/>
        </w:rPr>
        <w:t xml:space="preserve">Remote employment is available. </w:t>
      </w:r>
      <w:r w:rsidR="00A35D0A">
        <w:rPr>
          <w:rFonts w:ascii="Montserrat" w:hAnsi="Montserrat"/>
        </w:rPr>
        <w:t xml:space="preserve">Minimum of 10 hours of work per week. </w:t>
      </w:r>
    </w:p>
    <w:p w14:paraId="569A9E30" w14:textId="77777777" w:rsidR="00D82290" w:rsidRPr="00EF418F" w:rsidRDefault="00D82290" w:rsidP="00D82290">
      <w:pPr>
        <w:rPr>
          <w:rFonts w:ascii="Montserrat" w:hAnsi="Montserrat"/>
        </w:rPr>
      </w:pPr>
    </w:p>
    <w:p w14:paraId="04B375C7" w14:textId="77777777" w:rsidR="00D82290" w:rsidRPr="00EF418F" w:rsidRDefault="00D82290" w:rsidP="00D82290">
      <w:pPr>
        <w:jc w:val="center"/>
        <w:rPr>
          <w:rFonts w:ascii="Montserrat" w:hAnsi="Montserrat"/>
        </w:rPr>
      </w:pPr>
      <w:r w:rsidRPr="00EF418F">
        <w:rPr>
          <w:rFonts w:ascii="Montserrat" w:hAnsi="Montserrat"/>
        </w:rPr>
        <w:t>Send resume and salary requirements to:</w:t>
      </w:r>
    </w:p>
    <w:p w14:paraId="6A2C1003" w14:textId="4CEB57E1" w:rsidR="00D82290" w:rsidRPr="00EF418F" w:rsidRDefault="00D82290" w:rsidP="00D82290">
      <w:pPr>
        <w:jc w:val="center"/>
        <w:rPr>
          <w:rFonts w:ascii="Montserrat" w:hAnsi="Montserrat"/>
          <w:b/>
        </w:rPr>
      </w:pPr>
      <w:r w:rsidRPr="00EF418F">
        <w:rPr>
          <w:rFonts w:ascii="Montserrat" w:hAnsi="Montserrat"/>
          <w:b/>
        </w:rPr>
        <w:t>carolyn.azzarelli@cancernepa.org</w:t>
      </w:r>
    </w:p>
    <w:p w14:paraId="3C62CA4E" w14:textId="29335C99" w:rsidR="00C11E1B" w:rsidRPr="00EF418F" w:rsidRDefault="00C11E1B" w:rsidP="00D82290">
      <w:pPr>
        <w:rPr>
          <w:rFonts w:ascii="Montserrat" w:hAnsi="Montserrat"/>
        </w:rPr>
      </w:pPr>
    </w:p>
    <w:sectPr w:rsidR="00C11E1B" w:rsidRPr="00EF4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6779F"/>
    <w:multiLevelType w:val="hybridMultilevel"/>
    <w:tmpl w:val="833A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54EA9"/>
    <w:multiLevelType w:val="hybridMultilevel"/>
    <w:tmpl w:val="1416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71166">
    <w:abstractNumId w:val="0"/>
  </w:num>
  <w:num w:numId="2" w16cid:durableId="26268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1B"/>
    <w:rsid w:val="00145A95"/>
    <w:rsid w:val="001503E0"/>
    <w:rsid w:val="002512C8"/>
    <w:rsid w:val="0055381D"/>
    <w:rsid w:val="0059691B"/>
    <w:rsid w:val="005E67E9"/>
    <w:rsid w:val="008479BF"/>
    <w:rsid w:val="00A35D0A"/>
    <w:rsid w:val="00C11E1B"/>
    <w:rsid w:val="00D82290"/>
    <w:rsid w:val="00EA64E4"/>
    <w:rsid w:val="00EF418F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1266"/>
  <w15:chartTrackingRefBased/>
  <w15:docId w15:val="{D13D1616-57F9-4ACB-BA8E-2934075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Marchegiani</dc:creator>
  <cp:keywords/>
  <dc:description/>
  <cp:lastModifiedBy>Carolyn Azzarelli</cp:lastModifiedBy>
  <cp:revision>2</cp:revision>
  <dcterms:created xsi:type="dcterms:W3CDTF">2024-09-10T19:07:00Z</dcterms:created>
  <dcterms:modified xsi:type="dcterms:W3CDTF">2024-09-10T19:07:00Z</dcterms:modified>
</cp:coreProperties>
</file>